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7061F" w14:textId="77777777" w:rsidR="00AB41E2" w:rsidRPr="00311C9C" w:rsidRDefault="00DE2E56" w:rsidP="001E698B">
      <w:pPr>
        <w:jc w:val="both"/>
        <w:rPr>
          <w:b/>
        </w:rPr>
      </w:pPr>
      <w:bookmarkStart w:id="0" w:name="_GoBack"/>
      <w:r w:rsidRPr="00311C9C">
        <w:rPr>
          <w:b/>
        </w:rPr>
        <w:t xml:space="preserve">Anleitung zur Bearbeitung </w:t>
      </w:r>
      <w:r w:rsidR="000136EB" w:rsidRPr="00311C9C">
        <w:rPr>
          <w:b/>
        </w:rPr>
        <w:t>des „Trainings</w:t>
      </w:r>
      <w:r w:rsidRPr="00311C9C">
        <w:rPr>
          <w:b/>
        </w:rPr>
        <w:t xml:space="preserve"> </w:t>
      </w:r>
      <w:r w:rsidR="000136EB" w:rsidRPr="00311C9C">
        <w:rPr>
          <w:b/>
        </w:rPr>
        <w:t xml:space="preserve">für den sicheren </w:t>
      </w:r>
      <w:r w:rsidRPr="00311C9C">
        <w:rPr>
          <w:b/>
        </w:rPr>
        <w:t>Umgang mit CC-Lizenzen</w:t>
      </w:r>
      <w:r w:rsidR="000136EB" w:rsidRPr="00311C9C">
        <w:rPr>
          <w:b/>
        </w:rPr>
        <w:t>“</w:t>
      </w:r>
      <w:r w:rsidRPr="00311C9C">
        <w:rPr>
          <w:b/>
        </w:rPr>
        <w:t xml:space="preserve"> für Trainer</w:t>
      </w:r>
    </w:p>
    <w:bookmarkEnd w:id="0"/>
    <w:p w14:paraId="3DA2AF33" w14:textId="77777777" w:rsidR="000136EB" w:rsidRDefault="000136EB" w:rsidP="001E698B">
      <w:pPr>
        <w:jc w:val="both"/>
      </w:pPr>
      <w:r>
        <w:t xml:space="preserve">Schwerpunkte dieses Trainings sind: </w:t>
      </w:r>
    </w:p>
    <w:p w14:paraId="25280C7F" w14:textId="77777777" w:rsidR="000136EB" w:rsidRDefault="000136EB" w:rsidP="001E698B">
      <w:pPr>
        <w:pStyle w:val="Listenabsatz"/>
        <w:numPr>
          <w:ilvl w:val="0"/>
          <w:numId w:val="1"/>
        </w:numPr>
        <w:jc w:val="both"/>
      </w:pPr>
      <w:r>
        <w:t xml:space="preserve">Erstellung eines Arbeitsblattes unter Berücksichtigung des Urheberrechtes und </w:t>
      </w:r>
    </w:p>
    <w:p w14:paraId="0C743D3B" w14:textId="77777777" w:rsidR="00DE2E56" w:rsidRDefault="000136EB" w:rsidP="001E698B">
      <w:pPr>
        <w:pStyle w:val="Listenabsatz"/>
        <w:numPr>
          <w:ilvl w:val="0"/>
          <w:numId w:val="1"/>
        </w:numPr>
        <w:jc w:val="both"/>
      </w:pPr>
      <w:r>
        <w:t xml:space="preserve">gegenseitige Beurteilung eingereichter Arbeitsblätter durch </w:t>
      </w:r>
      <w:proofErr w:type="gramStart"/>
      <w:r>
        <w:t>die TeilnehmerInnen</w:t>
      </w:r>
      <w:proofErr w:type="gramEnd"/>
      <w:r>
        <w:t>.</w:t>
      </w:r>
    </w:p>
    <w:p w14:paraId="625DB2C9" w14:textId="77777777" w:rsidR="00DE2E56" w:rsidRDefault="00DE2E56" w:rsidP="001E698B">
      <w:pPr>
        <w:jc w:val="both"/>
      </w:pPr>
      <w:proofErr w:type="gramStart"/>
      <w:r>
        <w:t>Die TeilnehmerInnen</w:t>
      </w:r>
      <w:proofErr w:type="gramEnd"/>
      <w:r>
        <w:t xml:space="preserve"> durchlaufen in diesem Training unterschiedliche Phasen,</w:t>
      </w:r>
      <w:r w:rsidR="00311C9C">
        <w:t xml:space="preserve"> die durch die</w:t>
      </w:r>
      <w:r>
        <w:t xml:space="preserve"> Trainer</w:t>
      </w:r>
      <w:r w:rsidR="00311C9C">
        <w:t>Innen</w:t>
      </w:r>
      <w:r>
        <w:t xml:space="preserve"> zu steuern sind.</w:t>
      </w:r>
    </w:p>
    <w:p w14:paraId="3FA0A542" w14:textId="77777777" w:rsidR="00DE2E56" w:rsidRDefault="00DE2E56" w:rsidP="001E698B">
      <w:pPr>
        <w:jc w:val="both"/>
      </w:pPr>
      <w:r>
        <w:rPr>
          <w:noProof/>
        </w:rPr>
        <w:drawing>
          <wp:inline distT="0" distB="0" distL="0" distR="0" wp14:anchorId="3C3F4AB2" wp14:editId="63215F6F">
            <wp:extent cx="5760720" cy="227266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9F75" w14:textId="77777777" w:rsidR="00DE2E56" w:rsidRDefault="00311C9C" w:rsidP="001E698B">
      <w:pPr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CE2CBF1" wp14:editId="63B6C3A6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191452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93" y="21418"/>
                <wp:lineTo x="214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2E56">
        <w:t>In dieser Phase erhalten die TeilnehmerInnen allgemeine Infos zum Ablauf der Aufgabe.</w:t>
      </w:r>
    </w:p>
    <w:p w14:paraId="7A22141B" w14:textId="77777777" w:rsidR="000136EB" w:rsidRDefault="000136EB" w:rsidP="001E698B">
      <w:pPr>
        <w:jc w:val="both"/>
      </w:pPr>
    </w:p>
    <w:p w14:paraId="086A5064" w14:textId="77777777" w:rsidR="000136EB" w:rsidRDefault="000136EB" w:rsidP="001E698B">
      <w:pPr>
        <w:jc w:val="both"/>
      </w:pPr>
    </w:p>
    <w:p w14:paraId="719AB41D" w14:textId="77777777" w:rsidR="000136EB" w:rsidRDefault="00311C9C" w:rsidP="001E698B">
      <w:pPr>
        <w:jc w:val="both"/>
      </w:pPr>
      <w:r>
        <w:rPr>
          <w:noProof/>
        </w:rPr>
        <w:pict w14:anchorId="757CB51B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5.3pt;margin-top:18.75pt;width:129pt;height:71.25pt;z-index:251661312" adj="-452,25738">
            <v:textbox>
              <w:txbxContent>
                <w:p w14:paraId="1240A7A6" w14:textId="77777777" w:rsidR="000136EB" w:rsidRPr="000136EB" w:rsidRDefault="000136EB" w:rsidP="000136EB">
                  <w:pPr>
                    <w:jc w:val="center"/>
                    <w:rPr>
                      <w:sz w:val="20"/>
                      <w:szCs w:val="20"/>
                    </w:rPr>
                  </w:pPr>
                  <w:r w:rsidRPr="000136EB">
                    <w:rPr>
                      <w:sz w:val="20"/>
                      <w:szCs w:val="20"/>
                    </w:rPr>
                    <w:t>Hier klicken, um zur Einreichungsphase zu wechseln.</w:t>
                  </w:r>
                </w:p>
              </w:txbxContent>
            </v:textbox>
          </v:shape>
        </w:pict>
      </w:r>
    </w:p>
    <w:p w14:paraId="56FCA7AE" w14:textId="77777777" w:rsidR="00311C9C" w:rsidRDefault="00311C9C" w:rsidP="001E698B">
      <w:pPr>
        <w:jc w:val="both"/>
      </w:pPr>
    </w:p>
    <w:p w14:paraId="35B9B4D3" w14:textId="77777777" w:rsidR="00311C9C" w:rsidRDefault="00311C9C" w:rsidP="001E698B">
      <w:pPr>
        <w:jc w:val="both"/>
      </w:pPr>
    </w:p>
    <w:p w14:paraId="305ACABC" w14:textId="77777777" w:rsidR="00311C9C" w:rsidRDefault="00311C9C" w:rsidP="001E698B">
      <w:pPr>
        <w:jc w:val="both"/>
      </w:pPr>
    </w:p>
    <w:p w14:paraId="26205E19" w14:textId="77777777" w:rsidR="00311C9C" w:rsidRDefault="00311C9C" w:rsidP="001E698B">
      <w:pPr>
        <w:jc w:val="both"/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711C8227" wp14:editId="6DB9F6DE">
            <wp:simplePos x="0" y="0"/>
            <wp:positionH relativeFrom="column">
              <wp:posOffset>-2019300</wp:posOffset>
            </wp:positionH>
            <wp:positionV relativeFrom="paragraph">
              <wp:posOffset>295275</wp:posOffset>
            </wp:positionV>
            <wp:extent cx="1790700" cy="3286125"/>
            <wp:effectExtent l="0" t="0" r="0" b="0"/>
            <wp:wrapTight wrapText="bothSides">
              <wp:wrapPolygon edited="0">
                <wp:start x="0" y="0"/>
                <wp:lineTo x="0" y="21537"/>
                <wp:lineTo x="21370" y="21537"/>
                <wp:lineTo x="2137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4" b="17661"/>
                    <a:stretch/>
                  </pic:blipFill>
                  <pic:spPr bwMode="auto">
                    <a:xfrm>
                      <a:off x="0" y="0"/>
                      <a:ext cx="1790700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F9C1A6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6.25pt;margin-top:17.2pt;width:87.75pt;height:30.7pt;flip:x;z-index:251660288;mso-position-horizontal-relative:text;mso-position-vertical-relative:text" o:connectortype="straight" strokecolor="red" strokeweight="3pt">
            <v:stroke endarrow="block"/>
          </v:shape>
        </w:pict>
      </w:r>
    </w:p>
    <w:p w14:paraId="42C6A9B7" w14:textId="77777777" w:rsidR="00DE2E56" w:rsidRDefault="00DE2E56" w:rsidP="001E698B">
      <w:pPr>
        <w:jc w:val="both"/>
      </w:pPr>
      <w:r>
        <w:t xml:space="preserve">Wenn Sie mit der Einreichung der Dokumente durch </w:t>
      </w:r>
      <w:proofErr w:type="gramStart"/>
      <w:r>
        <w:t>die TeilnehmerInnen</w:t>
      </w:r>
      <w:proofErr w:type="gramEnd"/>
      <w:r>
        <w:t xml:space="preserve"> beginnen möchten, wechseln Sie zur Einreichungsphase.</w:t>
      </w:r>
    </w:p>
    <w:p w14:paraId="5A69BA01" w14:textId="77777777" w:rsidR="001E698B" w:rsidRDefault="001E698B" w:rsidP="001E698B">
      <w:pPr>
        <w:jc w:val="both"/>
      </w:pPr>
      <w:r>
        <w:rPr>
          <w:noProof/>
        </w:rPr>
        <w:pict w14:anchorId="22AD55CE">
          <v:shape id="_x0000_s1028" type="#_x0000_t32" style="position:absolute;left:0;text-align:left;margin-left:-68.95pt;margin-top:41pt;width:69.75pt;height:61.55pt;flip:x y;z-index:251662336" o:connectortype="straight" strokecolor="red" strokeweight="3pt">
            <v:stroke endarrow="block"/>
          </v:shape>
        </w:pict>
      </w:r>
      <w:r>
        <w:t xml:space="preserve">In dieser Phase finden die TeilnehmerInnen die Aufgabestellung und werden aufgefordert, ein rechtssicheres Arbeitsblatt zu erstellen und einzureichen. </w:t>
      </w:r>
    </w:p>
    <w:p w14:paraId="2511A11D" w14:textId="77777777" w:rsidR="00782DF4" w:rsidRDefault="001E698B" w:rsidP="001E698B">
      <w:pPr>
        <w:jc w:val="both"/>
      </w:pPr>
      <w:r>
        <w:t xml:space="preserve">In den Einstellungen haben TrainerInnen unter dem Reiter „Verfügbarkeit“ die Möglichkeit, weitere Rahmenbedingungen zu Einreichungsdatum und Phasenwechsel festzulegen. </w:t>
      </w:r>
    </w:p>
    <w:p w14:paraId="305EACD4" w14:textId="77777777" w:rsidR="00782DF4" w:rsidRDefault="00311C9C" w:rsidP="001E698B">
      <w:pPr>
        <w:jc w:val="both"/>
      </w:pPr>
      <w:r>
        <w:rPr>
          <w:noProof/>
        </w:rPr>
        <w:pict w14:anchorId="6EC193D4">
          <v:shape id="_x0000_s1029" type="#_x0000_t63" style="position:absolute;left:0;text-align:left;margin-left:24.8pt;margin-top:5.6pt;width:129pt;height:71.25pt;z-index:251663360" adj="-4220,-2001">
            <v:textbox>
              <w:txbxContent>
                <w:p w14:paraId="3712B4E9" w14:textId="77777777" w:rsidR="00782DF4" w:rsidRPr="000136EB" w:rsidRDefault="00782DF4" w:rsidP="00782DF4">
                  <w:pPr>
                    <w:jc w:val="center"/>
                    <w:rPr>
                      <w:sz w:val="20"/>
                      <w:szCs w:val="20"/>
                    </w:rPr>
                  </w:pPr>
                  <w:r w:rsidRPr="000136EB">
                    <w:rPr>
                      <w:sz w:val="20"/>
                      <w:szCs w:val="20"/>
                    </w:rPr>
                    <w:t xml:space="preserve">Hier klicken, um </w:t>
                  </w:r>
                  <w:r>
                    <w:rPr>
                      <w:sz w:val="20"/>
                      <w:szCs w:val="20"/>
                    </w:rPr>
                    <w:t>die Einreichungen zuzuordnen</w:t>
                  </w:r>
                  <w:r w:rsidRPr="000136EB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14:paraId="3B190BF2" w14:textId="77777777" w:rsidR="00EE252D" w:rsidRDefault="00EE252D" w:rsidP="001E698B">
      <w:pPr>
        <w:jc w:val="both"/>
      </w:pPr>
    </w:p>
    <w:p w14:paraId="4AEC0EF7" w14:textId="77777777" w:rsidR="00EE252D" w:rsidRDefault="00EE252D" w:rsidP="001E698B">
      <w:pPr>
        <w:jc w:val="both"/>
      </w:pPr>
    </w:p>
    <w:p w14:paraId="5D070194" w14:textId="77777777" w:rsidR="001E698B" w:rsidRDefault="001E698B" w:rsidP="001E698B">
      <w:pPr>
        <w:jc w:val="both"/>
      </w:pPr>
      <w:r>
        <w:t xml:space="preserve">Sobald die TeilnehmerInnen Ihr Arbeitsblatt eingereicht haben, </w:t>
      </w:r>
      <w:r w:rsidR="00782DF4">
        <w:t>ordnen Sie die Einreichungen zu</w:t>
      </w:r>
      <w:r>
        <w:t xml:space="preserve">. </w:t>
      </w:r>
      <w:r w:rsidR="00782DF4">
        <w:t xml:space="preserve">Hier können Sie festlegen, welche Arbeitsblätter durch welche(n) </w:t>
      </w:r>
      <w:proofErr w:type="spellStart"/>
      <w:r w:rsidR="00782DF4">
        <w:t>TeilnehmerIn</w:t>
      </w:r>
      <w:proofErr w:type="spellEnd"/>
      <w:r w:rsidR="00782DF4">
        <w:t xml:space="preserve"> beurteilt werden. Hier können auch zufällige Zuordnungen getroffen werden. Falls Sie die Grundeinstellung beibehalten, können Teil</w:t>
      </w:r>
      <w:r w:rsidR="00EE252D">
        <w:t>nehmerInnen auch noch verspätet -</w:t>
      </w:r>
      <w:r w:rsidR="00782DF4">
        <w:t xml:space="preserve"> also in den nächsten Phasen</w:t>
      </w:r>
      <w:r w:rsidR="00EE252D">
        <w:t xml:space="preserve"> -</w:t>
      </w:r>
      <w:r w:rsidR="00782DF4">
        <w:t xml:space="preserve"> einreichen.</w:t>
      </w:r>
    </w:p>
    <w:p w14:paraId="70D48186" w14:textId="77777777" w:rsidR="00311C9C" w:rsidRDefault="00782DF4" w:rsidP="001E698B">
      <w:pPr>
        <w:jc w:val="both"/>
      </w:pPr>
      <w:r w:rsidRPr="00782DF4">
        <w:rPr>
          <w:noProof/>
        </w:rPr>
        <w:drawing>
          <wp:anchor distT="0" distB="0" distL="114300" distR="114300" simplePos="0" relativeHeight="251657728" behindDoc="1" locked="0" layoutInCell="1" allowOverlap="1" wp14:anchorId="5E3E8C3A" wp14:editId="209673CD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866900" cy="1076325"/>
            <wp:effectExtent l="0" t="0" r="0" b="0"/>
            <wp:wrapTight wrapText="bothSides">
              <wp:wrapPolygon edited="0">
                <wp:start x="0" y="0"/>
                <wp:lineTo x="0" y="21409"/>
                <wp:lineTo x="21380" y="21409"/>
                <wp:lineTo x="2138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782DF4">
        <w:t>Die Teil</w:t>
      </w:r>
      <w:r w:rsidR="00EE252D">
        <w:t>nehmerInnen</w:t>
      </w:r>
      <w:proofErr w:type="gramEnd"/>
      <w:r w:rsidR="00EE252D">
        <w:t xml:space="preserve"> beurteilen hier ihre Arbeitsblätter gegenseitig </w:t>
      </w:r>
      <w:r w:rsidRPr="00782DF4">
        <w:t>anhand bestimmter Kriterien.</w:t>
      </w:r>
      <w:r w:rsidR="001E698B" w:rsidRPr="00782DF4">
        <w:t xml:space="preserve"> </w:t>
      </w:r>
      <w:r w:rsidR="00EE252D">
        <w:t>TrainerInnen ordnen zu beurteilende Arbeitsblätter zu. Diese Zuordnung kann auch zufällig erfolgen.</w:t>
      </w:r>
    </w:p>
    <w:p w14:paraId="2379EE10" w14:textId="77777777" w:rsidR="00782DF4" w:rsidRPr="00311C9C" w:rsidRDefault="00782DF4" w:rsidP="001E698B">
      <w:pPr>
        <w:jc w:val="both"/>
      </w:pPr>
      <w:r>
        <w:rPr>
          <w:b/>
        </w:rPr>
        <w:t xml:space="preserve">Damit TeilnehmerInnen eine Einreichung beurteilen können, müssen diese zunächst die </w:t>
      </w:r>
      <w:r w:rsidR="00EE252D">
        <w:rPr>
          <w:b/>
        </w:rPr>
        <w:t>Beispieleinreichung Beurteilen!</w:t>
      </w:r>
    </w:p>
    <w:p w14:paraId="17AEA35F" w14:textId="77777777" w:rsidR="00EE252D" w:rsidRDefault="00311C9C" w:rsidP="001E698B">
      <w:pPr>
        <w:jc w:val="both"/>
        <w:rPr>
          <w:b/>
        </w:rPr>
      </w:pPr>
      <w:r w:rsidRPr="00EE252D">
        <w:rPr>
          <w:noProof/>
        </w:rPr>
        <w:drawing>
          <wp:anchor distT="0" distB="0" distL="114300" distR="114300" simplePos="0" relativeHeight="251658752" behindDoc="1" locked="0" layoutInCell="1" allowOverlap="1" wp14:anchorId="34364B83" wp14:editId="21FB9E68">
            <wp:simplePos x="0" y="0"/>
            <wp:positionH relativeFrom="column">
              <wp:posOffset>-4445</wp:posOffset>
            </wp:positionH>
            <wp:positionV relativeFrom="paragraph">
              <wp:posOffset>288925</wp:posOffset>
            </wp:positionV>
            <wp:extent cx="1914525" cy="2276475"/>
            <wp:effectExtent l="0" t="0" r="0" b="0"/>
            <wp:wrapTight wrapText="bothSides">
              <wp:wrapPolygon edited="0">
                <wp:start x="0" y="0"/>
                <wp:lineTo x="0" y="21510"/>
                <wp:lineTo x="21493" y="21510"/>
                <wp:lineTo x="21493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13"/>
                    <a:stretch/>
                  </pic:blipFill>
                  <pic:spPr bwMode="auto">
                    <a:xfrm>
                      <a:off x="0" y="0"/>
                      <a:ext cx="191452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BE38E6" w14:textId="77777777" w:rsidR="00EE252D" w:rsidRDefault="00EE252D" w:rsidP="001E698B">
      <w:pPr>
        <w:jc w:val="both"/>
      </w:pPr>
      <w:r w:rsidRPr="00EE252D">
        <w:t xml:space="preserve">Nachdem ein(e) </w:t>
      </w:r>
      <w:proofErr w:type="spellStart"/>
      <w:r w:rsidRPr="00EE252D">
        <w:t>TrainerIn</w:t>
      </w:r>
      <w:proofErr w:type="spellEnd"/>
      <w:r>
        <w:t xml:space="preserve"> Punkte für Einreichung und Beurteilung vergeben hat, erhalten die TeilnehmerInnen hier eine Rückmeldung mit entsprechender Punkteübersicht.</w:t>
      </w:r>
    </w:p>
    <w:p w14:paraId="19998AAD" w14:textId="77777777" w:rsidR="00311C9C" w:rsidRPr="00EE252D" w:rsidRDefault="00311C9C" w:rsidP="001E698B">
      <w:pPr>
        <w:jc w:val="both"/>
      </w:pPr>
      <w:r>
        <w:t>Anschließend kann das Training geschlossen werden.</w:t>
      </w:r>
    </w:p>
    <w:p w14:paraId="3269CE63" w14:textId="77777777" w:rsidR="00DE2E56" w:rsidRDefault="00DE2E56" w:rsidP="001E698B">
      <w:pPr>
        <w:jc w:val="both"/>
      </w:pPr>
    </w:p>
    <w:p w14:paraId="201F8701" w14:textId="77777777" w:rsidR="00DE2E56" w:rsidRDefault="00DE2E56" w:rsidP="001E698B">
      <w:pPr>
        <w:jc w:val="both"/>
      </w:pPr>
    </w:p>
    <w:sectPr w:rsidR="00DE2E56" w:rsidSect="00AB41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81322"/>
    <w:multiLevelType w:val="hybridMultilevel"/>
    <w:tmpl w:val="1BE80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2E56"/>
    <w:rsid w:val="000136EB"/>
    <w:rsid w:val="001E698B"/>
    <w:rsid w:val="00311C9C"/>
    <w:rsid w:val="00782DF4"/>
    <w:rsid w:val="00AB41E2"/>
    <w:rsid w:val="00B24C77"/>
    <w:rsid w:val="00DE2E56"/>
    <w:rsid w:val="00EE252D"/>
    <w:rsid w:val="00F2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red"/>
    </o:shapedefaults>
    <o:shapelayout v:ext="edit">
      <o:idmap v:ext="edit" data="1"/>
      <o:rules v:ext="edit">
        <o:r id="V:Rule2" type="connector" idref="#_x0000_s1026"/>
        <o:r id="V:Rule4" type="callout" idref="#_x0000_s1027"/>
        <o:r id="V:Rule5" type="connector" idref="#_x0000_s1028"/>
        <o:r id="V:Rule6" type="callout" idref="#_x0000_s1029"/>
      </o:rules>
    </o:shapelayout>
  </w:shapeDefaults>
  <w:decimalSymbol w:val=","/>
  <w:listSeparator w:val=";"/>
  <w14:docId w14:val="5E0BC38B"/>
  <w15:chartTrackingRefBased/>
  <w15:docId w15:val="{11EB87F6-0CC5-4A20-A8CE-98C28BC7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41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Oehmichen</dc:creator>
  <cp:keywords/>
  <dc:description/>
  <cp:lastModifiedBy>Pascal Oehmichen</cp:lastModifiedBy>
  <cp:revision>2</cp:revision>
  <cp:lastPrinted>2018-06-14T15:03:00Z</cp:lastPrinted>
  <dcterms:created xsi:type="dcterms:W3CDTF">2018-06-14T15:05:00Z</dcterms:created>
  <dcterms:modified xsi:type="dcterms:W3CDTF">2018-06-14T15:05:00Z</dcterms:modified>
</cp:coreProperties>
</file>