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Standard"/>
        <w:bidi w:val="0"/>
        <w:spacing w:before="0" w:after="213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32"/>
          <w:szCs w:val="32"/>
          <w:rtl w:val="0"/>
        </w:rPr>
      </w:pP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Versicherung:</w:t>
      </w:r>
    </w:p>
    <w:p>
      <w:pPr>
        <w:pStyle w:val="Standard"/>
        <w:bidi w:val="0"/>
        <w:spacing w:before="0" w:after="213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32"/>
          <w:szCs w:val="32"/>
          <w:rtl w:val="0"/>
        </w:rPr>
      </w:pPr>
    </w:p>
    <w:p>
      <w:pPr>
        <w:pStyle w:val="Standard"/>
        <w:bidi w:val="0"/>
        <w:spacing w:before="0" w:after="213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32"/>
          <w:szCs w:val="32"/>
          <w:rtl w:val="0"/>
        </w:rPr>
      </w:pPr>
    </w:p>
    <w:p>
      <w:pPr>
        <w:pStyle w:val="Standard"/>
        <w:bidi w:val="0"/>
        <w:spacing w:before="0" w:after="213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29"/>
          <w:szCs w:val="29"/>
          <w:rtl w:val="0"/>
        </w:rPr>
      </w:pPr>
    </w:p>
    <w:p>
      <w:pPr>
        <w:pStyle w:val="Standard"/>
        <w:bidi w:val="0"/>
        <w:spacing w:before="0" w:after="213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32"/>
          <w:szCs w:val="32"/>
          <w:rtl w:val="0"/>
        </w:rPr>
      </w:pP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 xml:space="preserve">Ich versichere, dass ich die vorliegende Schriftliche 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Planung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 xml:space="preserve"> eigenst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ä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ndig verfasst und keine anderen Quellen und Hilfsmittel als die angegebenen benutzt habe. Alle w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ö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rtlichen und sinngem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de-DE"/>
        </w:rPr>
        <w:t>äß</w:t>
      </w:r>
      <w:r>
        <w:rPr>
          <w:rFonts w:ascii="Helvetica" w:hAnsi="Helvetica"/>
          <w:i w:val="1"/>
          <w:iCs w:val="1"/>
          <w:sz w:val="32"/>
          <w:szCs w:val="32"/>
          <w:rtl w:val="0"/>
        </w:rPr>
        <w:t xml:space="preserve">en 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de-DE"/>
        </w:rPr>
        <w:t>Ü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bernahmen habe ich in jedem einzelnen Fall unter Angabe der Quelle als Entlehnung kenntlich gemacht. Das Gleiche gilt auch f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ü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r beigegebene Zeichnungen, Kartenskizzen und Darstellungen. Verwendete KI-gest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ü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tzte Schreib- und Bildwerkzeuge habe ich ebenfalls unter Angabe des Produktnamens, der Bezugsquelle und des genutzten Funktionsumfangs vollst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ä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ndig aufgef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ü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hrt.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 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Zudem ist der Prompting-Text, das KI Programm oder die App aufgef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de-DE"/>
        </w:rPr>
        <w:t>ü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hrt.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 xml:space="preserve"> Anfang und Ende von w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ö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rtlichen Text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ü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 xml:space="preserve">bernahmen habe ich durch 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ö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ffnende und schlie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de-DE"/>
        </w:rPr>
        <w:t>ß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nl-NL"/>
        </w:rPr>
        <w:t>ende Anf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</w:rPr>
        <w:t>ü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hrungszeichen, sinngem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de-DE"/>
        </w:rPr>
        <w:t>äß</w:t>
      </w:r>
      <w:r>
        <w:rPr>
          <w:rFonts w:ascii="Helvetica" w:hAnsi="Helvetica"/>
          <w:i w:val="1"/>
          <w:iCs w:val="1"/>
          <w:sz w:val="32"/>
          <w:szCs w:val="32"/>
          <w:rtl w:val="0"/>
        </w:rPr>
        <w:t xml:space="preserve">e </w:t>
      </w:r>
      <w:r>
        <w:rPr>
          <w:rFonts w:ascii="Helvetica" w:hAnsi="Helvetica" w:hint="default"/>
          <w:i w:val="1"/>
          <w:iCs w:val="1"/>
          <w:sz w:val="32"/>
          <w:szCs w:val="32"/>
          <w:rtl w:val="0"/>
          <w:lang w:val="de-DE"/>
        </w:rPr>
        <w:t>Ü</w:t>
      </w:r>
      <w:r>
        <w:rPr>
          <w:rFonts w:ascii="Helvetica" w:hAnsi="Helvetica"/>
          <w:i w:val="1"/>
          <w:iCs w:val="1"/>
          <w:sz w:val="32"/>
          <w:szCs w:val="32"/>
          <w:rtl w:val="0"/>
          <w:lang w:val="de-DE"/>
        </w:rPr>
        <w:t>bernahmen durch direkten Verweis auf die Verfasserin oder den Verfasser gekennzeichnet.</w:t>
      </w:r>
    </w:p>
    <w:p>
      <w:pPr>
        <w:pStyle w:val="Standard"/>
        <w:bidi w:val="0"/>
        <w:spacing w:before="0" w:after="213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32"/>
          <w:szCs w:val="32"/>
          <w:rtl w:val="0"/>
        </w:rPr>
      </w:pPr>
    </w:p>
    <w:p>
      <w:pPr>
        <w:pStyle w:val="Standard"/>
        <w:bidi w:val="0"/>
        <w:spacing w:before="0" w:after="213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32"/>
          <w:szCs w:val="32"/>
          <w:rtl w:val="0"/>
        </w:rPr>
      </w:pPr>
    </w:p>
    <w:p>
      <w:pPr>
        <w:pStyle w:val="Standard"/>
        <w:bidi w:val="0"/>
        <w:spacing w:before="0" w:after="213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32"/>
          <w:szCs w:val="32"/>
          <w:rtl w:val="0"/>
        </w:rPr>
      </w:pPr>
    </w:p>
    <w:p>
      <w:pPr>
        <w:pStyle w:val="Standard"/>
        <w:bidi w:val="0"/>
        <w:spacing w:before="0" w:after="213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29"/>
          <w:szCs w:val="29"/>
          <w:rtl w:val="0"/>
        </w:rPr>
      </w:pPr>
    </w:p>
    <w:p>
      <w:pPr>
        <w:pStyle w:val="Standard"/>
        <w:bidi w:val="0"/>
        <w:spacing w:before="0" w:after="213" w:line="240" w:lineRule="auto"/>
        <w:ind w:left="0" w:right="0" w:firstLine="0"/>
        <w:jc w:val="both"/>
        <w:rPr>
          <w:rFonts w:ascii="Helvetica" w:cs="Helvetica" w:hAnsi="Helvetica" w:eastAsia="Helvetica"/>
          <w:i w:val="1"/>
          <w:iCs w:val="1"/>
          <w:sz w:val="29"/>
          <w:szCs w:val="29"/>
          <w:u w:val="none" w:color="000000"/>
          <w:rtl w:val="0"/>
        </w:rPr>
      </w:pPr>
      <w:r>
        <w:rPr>
          <w:rFonts w:ascii="Helvetica" w:hAnsi="Helvetica" w:hint="default"/>
          <w:i w:val="1"/>
          <w:iCs w:val="1"/>
          <w:sz w:val="32"/>
          <w:szCs w:val="32"/>
          <w:u w:val="single" w:color="000000"/>
          <w:rtl w:val="0"/>
        </w:rPr>
        <w:t>                                                                      </w:t>
      </w:r>
    </w:p>
    <w:p>
      <w:pPr>
        <w:pStyle w:val="Standard"/>
        <w:bidi w:val="0"/>
        <w:spacing w:before="0" w:after="213" w:line="240" w:lineRule="auto"/>
        <w:ind w:left="0" w:right="0" w:firstLine="0"/>
        <w:jc w:val="both"/>
        <w:rPr>
          <w:rtl w:val="0"/>
        </w:rPr>
      </w:pPr>
      <w:r>
        <w:rPr>
          <w:rFonts w:ascii="Helvetica" w:hAnsi="Helvetica"/>
          <w:i w:val="1"/>
          <w:iCs w:val="1"/>
          <w:sz w:val="32"/>
          <w:szCs w:val="32"/>
          <w:u w:color="000000"/>
          <w:rtl w:val="0"/>
          <w:lang w:val="de-DE"/>
        </w:rPr>
        <w:t>Datum und Unterschrift der / des Schreibenden</w:t>
      </w:r>
      <w:r>
        <w:rPr>
          <w:rFonts w:ascii="Helvetica" w:cs="Helvetica" w:hAnsi="Helvetica" w:eastAsia="Helvetica"/>
          <w:i w:val="1"/>
          <w:iCs w:val="1"/>
          <w:sz w:val="29"/>
          <w:szCs w:val="29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